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B76" w:rsidRDefault="00A119D7">
      <w:pPr>
        <w:rPr>
          <w:lang w:val="en-US"/>
        </w:rPr>
      </w:pPr>
      <w:r>
        <w:rPr>
          <w:noProof/>
          <w:lang w:eastAsia="en-AU"/>
        </w:rPr>
        <w:drawing>
          <wp:inline distT="0" distB="0" distL="0" distR="0">
            <wp:extent cx="5731510" cy="8293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8">
                      <a:extLst>
                        <a:ext uri="{28A0092B-C50C-407E-A947-70E740481C1C}">
                          <a14:useLocalDpi xmlns:a14="http://schemas.microsoft.com/office/drawing/2010/main" val="0"/>
                        </a:ext>
                      </a:extLst>
                    </a:blip>
                    <a:stretch>
                      <a:fillRect/>
                    </a:stretch>
                  </pic:blipFill>
                  <pic:spPr>
                    <a:xfrm>
                      <a:off x="0" y="0"/>
                      <a:ext cx="5731510" cy="829310"/>
                    </a:xfrm>
                    <a:prstGeom prst="rect">
                      <a:avLst/>
                    </a:prstGeom>
                  </pic:spPr>
                </pic:pic>
              </a:graphicData>
            </a:graphic>
          </wp:inline>
        </w:drawing>
      </w:r>
    </w:p>
    <w:p w:rsidR="00A119D7" w:rsidRPr="00945A8C" w:rsidRDefault="00A119D7" w:rsidP="00945A8C">
      <w:pPr>
        <w:pStyle w:val="Heading1"/>
        <w:jc w:val="center"/>
        <w:rPr>
          <w:sz w:val="36"/>
          <w:szCs w:val="36"/>
          <w:lang w:val="en-US"/>
        </w:rPr>
      </w:pPr>
      <w:r w:rsidRPr="00945A8C">
        <w:rPr>
          <w:sz w:val="36"/>
          <w:szCs w:val="36"/>
          <w:lang w:val="en-US"/>
        </w:rPr>
        <w:t xml:space="preserve">TR REGISTER </w:t>
      </w:r>
      <w:r w:rsidR="00945A8C" w:rsidRPr="00945A8C">
        <w:rPr>
          <w:sz w:val="36"/>
          <w:szCs w:val="36"/>
          <w:lang w:val="en-US"/>
        </w:rPr>
        <w:t>CONCOURS PROGRAM</w:t>
      </w:r>
    </w:p>
    <w:p w:rsidR="00945A8C" w:rsidRDefault="00945A8C">
      <w:pPr>
        <w:rPr>
          <w:lang w:val="en-US"/>
        </w:rPr>
      </w:pPr>
    </w:p>
    <w:p w:rsidR="00AD4FEB" w:rsidRDefault="009A0FD6" w:rsidP="00917C0F">
      <w:pPr>
        <w:rPr>
          <w:b/>
          <w:lang w:val="en-US"/>
        </w:rPr>
      </w:pPr>
      <w:r>
        <w:rPr>
          <w:lang w:val="en-US"/>
        </w:rPr>
        <w:t>Premium fuel is available in town on Mount Barker road.</w:t>
      </w:r>
      <w:r w:rsidR="00CA1C16">
        <w:rPr>
          <w:lang w:val="en-US"/>
        </w:rPr>
        <w:t xml:space="preserve"> Mount Barker road has numerous restaurants and </w:t>
      </w:r>
      <w:proofErr w:type="spellStart"/>
      <w:r w:rsidR="00CA1C16">
        <w:rPr>
          <w:lang w:val="en-US"/>
        </w:rPr>
        <w:t>café’s</w:t>
      </w:r>
      <w:proofErr w:type="spellEnd"/>
      <w:r w:rsidR="00CA1C16">
        <w:rPr>
          <w:lang w:val="en-US"/>
        </w:rPr>
        <w:t xml:space="preserve"> and alcohol can be purchased at The German Arms. The Manna has a courtyard area with tables where casual gatherings are possible. </w:t>
      </w:r>
    </w:p>
    <w:p w:rsidR="00917C0F" w:rsidRPr="004D13E2" w:rsidRDefault="00917C0F" w:rsidP="00917C0F">
      <w:pPr>
        <w:rPr>
          <w:sz w:val="28"/>
          <w:szCs w:val="28"/>
          <w:lang w:val="en-US"/>
        </w:rPr>
      </w:pPr>
      <w:r w:rsidRPr="004D13E2">
        <w:rPr>
          <w:b/>
          <w:sz w:val="28"/>
          <w:szCs w:val="28"/>
          <w:lang w:val="en-US"/>
        </w:rPr>
        <w:t>Friday 17</w:t>
      </w:r>
      <w:r w:rsidRPr="004D13E2">
        <w:rPr>
          <w:b/>
          <w:sz w:val="28"/>
          <w:szCs w:val="28"/>
          <w:vertAlign w:val="superscript"/>
          <w:lang w:val="en-US"/>
        </w:rPr>
        <w:t>th</w:t>
      </w:r>
      <w:r w:rsidRPr="004D13E2">
        <w:rPr>
          <w:b/>
          <w:sz w:val="28"/>
          <w:szCs w:val="28"/>
          <w:lang w:val="en-US"/>
        </w:rPr>
        <w:t xml:space="preserve"> October</w:t>
      </w:r>
    </w:p>
    <w:p w:rsidR="00A119D7" w:rsidRPr="004D13E2" w:rsidRDefault="00945A8C">
      <w:pPr>
        <w:rPr>
          <w:b/>
          <w:lang w:val="en-US"/>
        </w:rPr>
      </w:pPr>
      <w:r w:rsidRPr="004D13E2">
        <w:rPr>
          <w:b/>
          <w:lang w:val="en-US"/>
        </w:rPr>
        <w:t>Registration 4pm – 5pm</w:t>
      </w:r>
    </w:p>
    <w:p w:rsidR="00945A8C" w:rsidRDefault="00917C0F">
      <w:pPr>
        <w:rPr>
          <w:lang w:val="en-US"/>
        </w:rPr>
      </w:pPr>
      <w:r>
        <w:rPr>
          <w:noProof/>
          <w:lang w:eastAsia="en-AU"/>
        </w:rPr>
        <w:drawing>
          <wp:anchor distT="0" distB="0" distL="114300" distR="114300" simplePos="0" relativeHeight="251659264" behindDoc="0" locked="0" layoutInCell="1" allowOverlap="1" wp14:anchorId="2A25CE5D" wp14:editId="076A89D3">
            <wp:simplePos x="0" y="0"/>
            <wp:positionH relativeFrom="column">
              <wp:posOffset>2454910</wp:posOffset>
            </wp:positionH>
            <wp:positionV relativeFrom="paragraph">
              <wp:posOffset>542290</wp:posOffset>
            </wp:positionV>
            <wp:extent cx="3619500" cy="2095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hndorf-Accommodation-Group-Haus-Restaurant-Walnut-Rooms-Venue-Cocktail-570x330-1.jpg"/>
                    <pic:cNvPicPr/>
                  </pic:nvPicPr>
                  <pic:blipFill>
                    <a:blip r:embed="rId9">
                      <a:extLst>
                        <a:ext uri="{28A0092B-C50C-407E-A947-70E740481C1C}">
                          <a14:useLocalDpi xmlns:a14="http://schemas.microsoft.com/office/drawing/2010/main" val="0"/>
                        </a:ext>
                      </a:extLst>
                    </a:blip>
                    <a:stretch>
                      <a:fillRect/>
                    </a:stretch>
                  </pic:blipFill>
                  <pic:spPr>
                    <a:xfrm>
                      <a:off x="0" y="0"/>
                      <a:ext cx="3619500" cy="2095500"/>
                    </a:xfrm>
                    <a:prstGeom prst="rect">
                      <a:avLst/>
                    </a:prstGeom>
                  </pic:spPr>
                </pic:pic>
              </a:graphicData>
            </a:graphic>
            <wp14:sizeRelH relativeFrom="page">
              <wp14:pctWidth>0</wp14:pctWidth>
            </wp14:sizeRelH>
            <wp14:sizeRelV relativeFrom="page">
              <wp14:pctHeight>0</wp14:pctHeight>
            </wp14:sizeRelV>
          </wp:anchor>
        </w:drawing>
      </w:r>
      <w:r w:rsidR="00945A8C">
        <w:rPr>
          <w:lang w:val="en-US"/>
        </w:rPr>
        <w:t xml:space="preserve">The </w:t>
      </w:r>
      <w:proofErr w:type="spellStart"/>
      <w:r w:rsidR="00945A8C">
        <w:rPr>
          <w:lang w:val="en-US"/>
        </w:rPr>
        <w:t>Haus</w:t>
      </w:r>
      <w:proofErr w:type="spellEnd"/>
      <w:r w:rsidR="00945A8C">
        <w:rPr>
          <w:lang w:val="en-US"/>
        </w:rPr>
        <w:t xml:space="preserve"> Restaurant Walnut Room – directly across the road from ‘The Manna’</w:t>
      </w:r>
    </w:p>
    <w:p w:rsidR="00945A8C" w:rsidRPr="004D13E2" w:rsidRDefault="00945A8C">
      <w:pPr>
        <w:rPr>
          <w:b/>
          <w:lang w:val="en-US"/>
        </w:rPr>
      </w:pPr>
      <w:r w:rsidRPr="004D13E2">
        <w:rPr>
          <w:b/>
          <w:lang w:val="en-US"/>
        </w:rPr>
        <w:t>Welcome Evening 6pm – 11pm</w:t>
      </w:r>
    </w:p>
    <w:p w:rsidR="00945A8C" w:rsidRDefault="00945A8C">
      <w:pPr>
        <w:rPr>
          <w:lang w:val="en-US"/>
        </w:rPr>
      </w:pPr>
      <w:r>
        <w:rPr>
          <w:lang w:val="en-US"/>
        </w:rPr>
        <w:t xml:space="preserve">Join us in The Walnut room at The </w:t>
      </w:r>
      <w:proofErr w:type="spellStart"/>
      <w:r>
        <w:rPr>
          <w:lang w:val="en-US"/>
        </w:rPr>
        <w:t>Haus</w:t>
      </w:r>
      <w:proofErr w:type="spellEnd"/>
      <w:r>
        <w:rPr>
          <w:lang w:val="en-US"/>
        </w:rPr>
        <w:t xml:space="preserve"> Restaurant where you can mingle with old friends or new</w:t>
      </w:r>
      <w:r w:rsidR="00E22216">
        <w:rPr>
          <w:lang w:val="en-US"/>
        </w:rPr>
        <w:t>.</w:t>
      </w:r>
      <w:r>
        <w:rPr>
          <w:lang w:val="en-US"/>
        </w:rPr>
        <w:t xml:space="preserve"> </w:t>
      </w:r>
      <w:r w:rsidR="00E22216">
        <w:rPr>
          <w:lang w:val="en-US"/>
        </w:rPr>
        <w:t>The event includes</w:t>
      </w:r>
      <w:r>
        <w:rPr>
          <w:lang w:val="en-US"/>
        </w:rPr>
        <w:t xml:space="preserve"> the courtyard</w:t>
      </w:r>
      <w:r w:rsidR="00244769">
        <w:rPr>
          <w:lang w:val="en-US"/>
        </w:rPr>
        <w:t xml:space="preserve"> </w:t>
      </w:r>
      <w:r w:rsidR="00E22216">
        <w:rPr>
          <w:lang w:val="en-US"/>
        </w:rPr>
        <w:t>so wander out and</w:t>
      </w:r>
      <w:r w:rsidR="00244769">
        <w:rPr>
          <w:lang w:val="en-US"/>
        </w:rPr>
        <w:t xml:space="preserve"> enjoy the garden</w:t>
      </w:r>
      <w:r>
        <w:rPr>
          <w:lang w:val="en-US"/>
        </w:rPr>
        <w:t>. Substantial canapes will be served through the evening and drinks will be at your own expense. This is a casual evening with a little housekeeping regarding the events in the days ahead</w:t>
      </w:r>
      <w:r w:rsidR="00244769">
        <w:rPr>
          <w:lang w:val="en-US"/>
        </w:rPr>
        <w:t>.</w:t>
      </w:r>
    </w:p>
    <w:p w:rsidR="00244769" w:rsidRDefault="00244769">
      <w:pPr>
        <w:rPr>
          <w:lang w:val="en-US"/>
        </w:rPr>
      </w:pPr>
    </w:p>
    <w:p w:rsidR="00917C0F" w:rsidRPr="004D13E2" w:rsidRDefault="00917C0F">
      <w:pPr>
        <w:rPr>
          <w:b/>
          <w:sz w:val="28"/>
          <w:szCs w:val="28"/>
          <w:lang w:val="en-US"/>
        </w:rPr>
      </w:pPr>
      <w:r w:rsidRPr="004D13E2">
        <w:rPr>
          <w:b/>
          <w:sz w:val="28"/>
          <w:szCs w:val="28"/>
          <w:lang w:val="en-US"/>
        </w:rPr>
        <w:t>Saturday 18</w:t>
      </w:r>
      <w:r w:rsidRPr="004D13E2">
        <w:rPr>
          <w:b/>
          <w:sz w:val="28"/>
          <w:szCs w:val="28"/>
          <w:vertAlign w:val="superscript"/>
          <w:lang w:val="en-US"/>
        </w:rPr>
        <w:t>th</w:t>
      </w:r>
      <w:r w:rsidRPr="004D13E2">
        <w:rPr>
          <w:b/>
          <w:sz w:val="28"/>
          <w:szCs w:val="28"/>
          <w:lang w:val="en-US"/>
        </w:rPr>
        <w:t xml:space="preserve"> </w:t>
      </w:r>
    </w:p>
    <w:p w:rsidR="00917C0F" w:rsidRPr="004D13E2" w:rsidRDefault="00917C0F">
      <w:pPr>
        <w:rPr>
          <w:b/>
          <w:lang w:val="en-US"/>
        </w:rPr>
      </w:pPr>
      <w:r w:rsidRPr="004D13E2">
        <w:rPr>
          <w:b/>
          <w:lang w:val="en-US"/>
        </w:rPr>
        <w:t>Concours 10am – 2.30pm</w:t>
      </w:r>
    </w:p>
    <w:p w:rsidR="00AD4FEB" w:rsidRDefault="00917C0F">
      <w:pPr>
        <w:rPr>
          <w:lang w:val="en-US"/>
        </w:rPr>
      </w:pPr>
      <w:r>
        <w:rPr>
          <w:lang w:val="en-US"/>
        </w:rPr>
        <w:t xml:space="preserve">Start your engines and get your cars down to the Hahndorf primary school just off the Mount Barker road and into </w:t>
      </w:r>
      <w:proofErr w:type="spellStart"/>
      <w:r>
        <w:rPr>
          <w:lang w:val="en-US"/>
        </w:rPr>
        <w:t>Balhannah</w:t>
      </w:r>
      <w:proofErr w:type="spellEnd"/>
      <w:r>
        <w:rPr>
          <w:lang w:val="en-US"/>
        </w:rPr>
        <w:t xml:space="preserve"> road. Follow the </w:t>
      </w:r>
      <w:r w:rsidR="004D13E2">
        <w:rPr>
          <w:lang w:val="en-US"/>
        </w:rPr>
        <w:t>marshals’</w:t>
      </w:r>
      <w:r>
        <w:rPr>
          <w:lang w:val="en-US"/>
        </w:rPr>
        <w:t xml:space="preserve"> directions to park your car on the oval and in the class of your choosing. Walk back down the road and you</w:t>
      </w:r>
      <w:r w:rsidR="00AD4FEB">
        <w:rPr>
          <w:lang w:val="en-US"/>
        </w:rPr>
        <w:t xml:space="preserve"> are on</w:t>
      </w:r>
      <w:r>
        <w:rPr>
          <w:lang w:val="en-US"/>
        </w:rPr>
        <w:t xml:space="preserve"> Mount Barker road</w:t>
      </w:r>
      <w:r w:rsidR="00AD4FEB">
        <w:rPr>
          <w:lang w:val="en-US"/>
        </w:rPr>
        <w:t>,</w:t>
      </w:r>
      <w:r>
        <w:rPr>
          <w:lang w:val="en-US"/>
        </w:rPr>
        <w:t xml:space="preserve"> the main street of Hahndorf </w:t>
      </w:r>
      <w:r w:rsidR="00AD4FEB">
        <w:rPr>
          <w:lang w:val="en-US"/>
        </w:rPr>
        <w:t>about 400m from T</w:t>
      </w:r>
      <w:r>
        <w:rPr>
          <w:lang w:val="en-US"/>
        </w:rPr>
        <w:t xml:space="preserve">he Manna with plenty of places for a coffee or lunch on the way. </w:t>
      </w:r>
    </w:p>
    <w:p w:rsidR="00917C0F" w:rsidRDefault="00AD4FEB">
      <w:pPr>
        <w:rPr>
          <w:lang w:val="en-US"/>
        </w:rPr>
      </w:pPr>
      <w:r>
        <w:rPr>
          <w:lang w:val="en-US"/>
        </w:rPr>
        <w:t>We have invited the TSOA of SA to participate in the display and we will have signs up to attract</w:t>
      </w:r>
      <w:r w:rsidR="00917C0F">
        <w:rPr>
          <w:lang w:val="en-US"/>
        </w:rPr>
        <w:t xml:space="preserve"> </w:t>
      </w:r>
      <w:r>
        <w:rPr>
          <w:lang w:val="en-US"/>
        </w:rPr>
        <w:t xml:space="preserve">the passing traffic that typically </w:t>
      </w:r>
      <w:proofErr w:type="gramStart"/>
      <w:r>
        <w:rPr>
          <w:lang w:val="en-US"/>
        </w:rPr>
        <w:t>wander</w:t>
      </w:r>
      <w:proofErr w:type="gramEnd"/>
      <w:r>
        <w:rPr>
          <w:lang w:val="en-US"/>
        </w:rPr>
        <w:t xml:space="preserve"> the streets of Hahndorf.</w:t>
      </w:r>
    </w:p>
    <w:p w:rsidR="00AD4FEB" w:rsidRDefault="00AD4FEB">
      <w:pPr>
        <w:rPr>
          <w:lang w:val="en-US"/>
        </w:rPr>
      </w:pPr>
    </w:p>
    <w:p w:rsidR="00DF5B44" w:rsidRDefault="00DF5B44">
      <w:pPr>
        <w:rPr>
          <w:lang w:val="en-US"/>
        </w:rPr>
      </w:pPr>
    </w:p>
    <w:p w:rsidR="00AD4FEB" w:rsidRPr="004D13E2" w:rsidRDefault="00CA1C16">
      <w:pPr>
        <w:rPr>
          <w:b/>
          <w:lang w:val="en-US"/>
        </w:rPr>
      </w:pPr>
      <w:r w:rsidRPr="004D13E2">
        <w:rPr>
          <w:b/>
          <w:noProof/>
          <w:lang w:eastAsia="en-AU"/>
        </w:rPr>
        <w:lastRenderedPageBreak/>
        <w:drawing>
          <wp:anchor distT="0" distB="0" distL="114300" distR="114300" simplePos="0" relativeHeight="251662336" behindDoc="0" locked="0" layoutInCell="1" allowOverlap="1" wp14:anchorId="4C3F6038" wp14:editId="365B2D78">
            <wp:simplePos x="0" y="0"/>
            <wp:positionH relativeFrom="column">
              <wp:posOffset>3503930</wp:posOffset>
            </wp:positionH>
            <wp:positionV relativeFrom="paragraph">
              <wp:posOffset>21590</wp:posOffset>
            </wp:positionV>
            <wp:extent cx="2447925" cy="183578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7925" cy="1835785"/>
                    </a:xfrm>
                    <a:prstGeom prst="rect">
                      <a:avLst/>
                    </a:prstGeom>
                  </pic:spPr>
                </pic:pic>
              </a:graphicData>
            </a:graphic>
            <wp14:sizeRelH relativeFrom="page">
              <wp14:pctWidth>0</wp14:pctWidth>
            </wp14:sizeRelH>
            <wp14:sizeRelV relativeFrom="page">
              <wp14:pctHeight>0</wp14:pctHeight>
            </wp14:sizeRelV>
          </wp:anchor>
        </w:drawing>
      </w:r>
      <w:r w:rsidR="00AD4FEB" w:rsidRPr="004D13E2">
        <w:rPr>
          <w:b/>
          <w:lang w:val="en-US"/>
        </w:rPr>
        <w:t>Presentation Dinner 6.30 – 11.30</w:t>
      </w:r>
    </w:p>
    <w:p w:rsidR="00AD4FEB" w:rsidRDefault="004D13E2">
      <w:pPr>
        <w:rPr>
          <w:lang w:val="en-US"/>
        </w:rPr>
      </w:pPr>
      <w:r>
        <w:rPr>
          <w:noProof/>
          <w:lang w:eastAsia="en-AU"/>
        </w:rPr>
        <w:drawing>
          <wp:anchor distT="0" distB="0" distL="114300" distR="114300" simplePos="0" relativeHeight="251660288" behindDoc="0" locked="0" layoutInCell="1" allowOverlap="1" wp14:anchorId="0324825C" wp14:editId="2AA9B939">
            <wp:simplePos x="0" y="0"/>
            <wp:positionH relativeFrom="column">
              <wp:posOffset>-46355</wp:posOffset>
            </wp:positionH>
            <wp:positionV relativeFrom="paragraph">
              <wp:posOffset>1748155</wp:posOffset>
            </wp:positionV>
            <wp:extent cx="2094865" cy="157035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4865" cy="1570355"/>
                    </a:xfrm>
                    <a:prstGeom prst="rect">
                      <a:avLst/>
                    </a:prstGeom>
                  </pic:spPr>
                </pic:pic>
              </a:graphicData>
            </a:graphic>
            <wp14:sizeRelH relativeFrom="page">
              <wp14:pctWidth>0</wp14:pctWidth>
            </wp14:sizeRelH>
            <wp14:sizeRelV relativeFrom="page">
              <wp14:pctHeight>0</wp14:pctHeight>
            </wp14:sizeRelV>
          </wp:anchor>
        </w:drawing>
      </w:r>
      <w:r w:rsidR="00CA1C16">
        <w:rPr>
          <w:noProof/>
          <w:lang w:eastAsia="en-AU"/>
        </w:rPr>
        <w:drawing>
          <wp:anchor distT="0" distB="0" distL="114300" distR="114300" simplePos="0" relativeHeight="251661312" behindDoc="0" locked="0" layoutInCell="1" allowOverlap="1" wp14:anchorId="64EB330A" wp14:editId="2E11FD05">
            <wp:simplePos x="0" y="0"/>
            <wp:positionH relativeFrom="column">
              <wp:posOffset>3859530</wp:posOffset>
            </wp:positionH>
            <wp:positionV relativeFrom="paragraph">
              <wp:posOffset>1652270</wp:posOffset>
            </wp:positionV>
            <wp:extent cx="2094865" cy="15716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4865" cy="1571625"/>
                    </a:xfrm>
                    <a:prstGeom prst="rect">
                      <a:avLst/>
                    </a:prstGeom>
                  </pic:spPr>
                </pic:pic>
              </a:graphicData>
            </a:graphic>
            <wp14:sizeRelH relativeFrom="page">
              <wp14:pctWidth>0</wp14:pctWidth>
            </wp14:sizeRelH>
            <wp14:sizeRelV relativeFrom="page">
              <wp14:pctHeight>0</wp14:pctHeight>
            </wp14:sizeRelV>
          </wp:anchor>
        </w:drawing>
      </w:r>
      <w:r w:rsidR="00AD4FEB">
        <w:rPr>
          <w:lang w:val="en-US"/>
        </w:rPr>
        <w:t xml:space="preserve">A bus will collect revelers from the accommodation for the short drive to the Adelaide Hills Conventions Centre where the formal dinner will be held and awards presented. </w:t>
      </w:r>
      <w:r w:rsidR="00DF5B44">
        <w:rPr>
          <w:lang w:val="en-US"/>
        </w:rPr>
        <w:t xml:space="preserve">This is a popular venue for the local car events and is a great venue with wonderful outlook. </w:t>
      </w:r>
      <w:r w:rsidR="00AD4FEB">
        <w:rPr>
          <w:lang w:val="en-US"/>
        </w:rPr>
        <w:t>Naturall</w:t>
      </w:r>
      <w:r w:rsidR="00DF5B44">
        <w:rPr>
          <w:lang w:val="en-US"/>
        </w:rPr>
        <w:t xml:space="preserve">y there will be music after or you can enjoy the balcony </w:t>
      </w:r>
      <w:r>
        <w:rPr>
          <w:lang w:val="en-US"/>
        </w:rPr>
        <w:t>overlooking the</w:t>
      </w:r>
      <w:r w:rsidR="00DF5B44">
        <w:rPr>
          <w:lang w:val="en-US"/>
        </w:rPr>
        <w:t xml:space="preserve"> gardens.</w:t>
      </w:r>
      <w:r w:rsidR="00EC32F8">
        <w:rPr>
          <w:lang w:val="en-US"/>
        </w:rPr>
        <w:t xml:space="preserve"> Make sure you talk to any newcomers to the event so they feel welcome!</w:t>
      </w:r>
    </w:p>
    <w:p w:rsidR="004D13E2" w:rsidRDefault="004D13E2">
      <w:pPr>
        <w:rPr>
          <w:lang w:val="en-US"/>
        </w:rPr>
      </w:pPr>
    </w:p>
    <w:p w:rsidR="00DF5B44" w:rsidRDefault="00DF5B44">
      <w:pPr>
        <w:rPr>
          <w:lang w:val="en-US"/>
        </w:rPr>
      </w:pPr>
      <w:r>
        <w:rPr>
          <w:lang w:val="en-US"/>
        </w:rPr>
        <w:t>The bus will do return trips at regular intervals.</w:t>
      </w:r>
    </w:p>
    <w:p w:rsidR="00DF5B44" w:rsidRDefault="00DF5B44">
      <w:pPr>
        <w:rPr>
          <w:lang w:val="en-US"/>
        </w:rPr>
      </w:pPr>
    </w:p>
    <w:p w:rsidR="008146E0" w:rsidRDefault="008146E0">
      <w:pPr>
        <w:rPr>
          <w:b/>
          <w:lang w:val="en-US"/>
        </w:rPr>
      </w:pPr>
    </w:p>
    <w:p w:rsidR="008146E0" w:rsidRDefault="008146E0">
      <w:pPr>
        <w:rPr>
          <w:b/>
          <w:lang w:val="en-US"/>
        </w:rPr>
      </w:pPr>
    </w:p>
    <w:p w:rsidR="008146E0" w:rsidRDefault="008146E0">
      <w:pPr>
        <w:rPr>
          <w:b/>
          <w:lang w:val="en-US"/>
        </w:rPr>
      </w:pPr>
    </w:p>
    <w:p w:rsidR="008146E0" w:rsidRDefault="008146E0">
      <w:pPr>
        <w:rPr>
          <w:b/>
          <w:lang w:val="en-US"/>
        </w:rPr>
      </w:pPr>
    </w:p>
    <w:p w:rsidR="00DF5B44" w:rsidRPr="004D13E2" w:rsidRDefault="004067E0">
      <w:pPr>
        <w:rPr>
          <w:b/>
          <w:sz w:val="28"/>
          <w:szCs w:val="28"/>
          <w:lang w:val="en-US"/>
        </w:rPr>
      </w:pPr>
      <w:r w:rsidRPr="004D13E2">
        <w:rPr>
          <w:noProof/>
          <w:sz w:val="28"/>
          <w:szCs w:val="28"/>
          <w:lang w:eastAsia="en-AU"/>
        </w:rPr>
        <w:drawing>
          <wp:anchor distT="0" distB="0" distL="114300" distR="114300" simplePos="0" relativeHeight="251665408" behindDoc="0" locked="0" layoutInCell="1" allowOverlap="1" wp14:anchorId="1F88D460" wp14:editId="5F482D75">
            <wp:simplePos x="0" y="0"/>
            <wp:positionH relativeFrom="column">
              <wp:posOffset>4305300</wp:posOffset>
            </wp:positionH>
            <wp:positionV relativeFrom="paragraph">
              <wp:posOffset>68580</wp:posOffset>
            </wp:positionV>
            <wp:extent cx="1907540" cy="14293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7540" cy="1429385"/>
                    </a:xfrm>
                    <a:prstGeom prst="rect">
                      <a:avLst/>
                    </a:prstGeom>
                  </pic:spPr>
                </pic:pic>
              </a:graphicData>
            </a:graphic>
            <wp14:sizeRelH relativeFrom="page">
              <wp14:pctWidth>0</wp14:pctWidth>
            </wp14:sizeRelH>
            <wp14:sizeRelV relativeFrom="page">
              <wp14:pctHeight>0</wp14:pctHeight>
            </wp14:sizeRelV>
          </wp:anchor>
        </w:drawing>
      </w:r>
      <w:r w:rsidR="004776DF" w:rsidRPr="004D13E2">
        <w:rPr>
          <w:b/>
          <w:sz w:val="28"/>
          <w:szCs w:val="28"/>
          <w:lang w:val="en-US"/>
        </w:rPr>
        <w:t>Sunday 19</w:t>
      </w:r>
      <w:r w:rsidR="004776DF" w:rsidRPr="004D13E2">
        <w:rPr>
          <w:b/>
          <w:sz w:val="28"/>
          <w:szCs w:val="28"/>
          <w:vertAlign w:val="superscript"/>
          <w:lang w:val="en-US"/>
        </w:rPr>
        <w:t>th</w:t>
      </w:r>
      <w:r w:rsidR="004776DF" w:rsidRPr="004D13E2">
        <w:rPr>
          <w:b/>
          <w:sz w:val="28"/>
          <w:szCs w:val="28"/>
          <w:lang w:val="en-US"/>
        </w:rPr>
        <w:t xml:space="preserve"> </w:t>
      </w:r>
    </w:p>
    <w:p w:rsidR="00CF4360" w:rsidRPr="004D13E2" w:rsidRDefault="00EC32F8">
      <w:pPr>
        <w:rPr>
          <w:b/>
          <w:lang w:val="en-US"/>
        </w:rPr>
      </w:pPr>
      <w:r w:rsidRPr="004D13E2">
        <w:rPr>
          <w:b/>
          <w:lang w:val="en-US"/>
        </w:rPr>
        <w:t>Bay t</w:t>
      </w:r>
      <w:r w:rsidR="00CF4360" w:rsidRPr="004D13E2">
        <w:rPr>
          <w:b/>
          <w:lang w:val="en-US"/>
        </w:rPr>
        <w:t>o Birdwood 8.30am to 3pm</w:t>
      </w:r>
    </w:p>
    <w:p w:rsidR="004776DF" w:rsidRDefault="004D13E2">
      <w:pPr>
        <w:rPr>
          <w:lang w:val="en-US"/>
        </w:rPr>
      </w:pPr>
      <w:r>
        <w:rPr>
          <w:noProof/>
          <w:lang w:eastAsia="en-AU"/>
        </w:rPr>
        <w:drawing>
          <wp:anchor distT="0" distB="0" distL="114300" distR="114300" simplePos="0" relativeHeight="251663360" behindDoc="0" locked="0" layoutInCell="1" allowOverlap="1" wp14:anchorId="1B776B2C" wp14:editId="4F5743DC">
            <wp:simplePos x="0" y="0"/>
            <wp:positionH relativeFrom="column">
              <wp:posOffset>4305935</wp:posOffset>
            </wp:positionH>
            <wp:positionV relativeFrom="paragraph">
              <wp:posOffset>1106170</wp:posOffset>
            </wp:positionV>
            <wp:extent cx="1915160" cy="1442085"/>
            <wp:effectExtent l="0" t="0" r="889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5160" cy="1442085"/>
                    </a:xfrm>
                    <a:prstGeom prst="rect">
                      <a:avLst/>
                    </a:prstGeom>
                  </pic:spPr>
                </pic:pic>
              </a:graphicData>
            </a:graphic>
            <wp14:sizeRelH relativeFrom="page">
              <wp14:pctWidth>0</wp14:pctWidth>
            </wp14:sizeRelH>
            <wp14:sizeRelV relativeFrom="page">
              <wp14:pctHeight>0</wp14:pctHeight>
            </wp14:sizeRelV>
          </wp:anchor>
        </w:drawing>
      </w:r>
      <w:r w:rsidR="004776DF">
        <w:rPr>
          <w:lang w:val="en-US"/>
        </w:rPr>
        <w:t xml:space="preserve">The is an opportunity to participate in one of Australia’s greatest motoring events with about 1500 historic cars of all vintages enjoying the drive </w:t>
      </w:r>
      <w:r w:rsidR="00CF4360">
        <w:rPr>
          <w:lang w:val="en-US"/>
        </w:rPr>
        <w:t xml:space="preserve">from ‘The Bay’ to the National Motoring Museum at Birdwood. The residents of Adelaide line the streets with as many notable cars lining the </w:t>
      </w:r>
      <w:r>
        <w:rPr>
          <w:lang w:val="en-US"/>
        </w:rPr>
        <w:t>course</w:t>
      </w:r>
      <w:r w:rsidR="00CF4360">
        <w:rPr>
          <w:lang w:val="en-US"/>
        </w:rPr>
        <w:t xml:space="preserve"> as there are </w:t>
      </w:r>
      <w:r>
        <w:rPr>
          <w:lang w:val="en-US"/>
        </w:rPr>
        <w:t>on the road!</w:t>
      </w:r>
      <w:r w:rsidR="00CF4360">
        <w:rPr>
          <w:lang w:val="en-US"/>
        </w:rPr>
        <w:t xml:space="preserve"> Be prepared to spend the 2 hours waving to the crowds</w:t>
      </w:r>
      <w:r>
        <w:rPr>
          <w:lang w:val="en-US"/>
        </w:rPr>
        <w:t xml:space="preserve"> as you drive through the streets of Adelaide and into the hills</w:t>
      </w:r>
      <w:r w:rsidR="00CF4360">
        <w:rPr>
          <w:lang w:val="en-US"/>
        </w:rPr>
        <w:t xml:space="preserve">. The club has organised a group entry which allows us to start and park at Birdwood </w:t>
      </w:r>
      <w:r w:rsidR="00CF4360">
        <w:rPr>
          <w:lang w:val="en-US"/>
        </w:rPr>
        <w:t>as a group</w:t>
      </w:r>
      <w:r w:rsidR="00CF4360">
        <w:rPr>
          <w:lang w:val="en-US"/>
        </w:rPr>
        <w:t xml:space="preserve">. We have invited the TSOA of SA to participate to make it a day of Triumph! Enjoy the cars either at the starting oval or at the paddocks of cars at the end with many people enjoying picnics by their cars. Entry to the National Motoring Museum is included in the entry fee. </w:t>
      </w:r>
    </w:p>
    <w:p w:rsidR="0036696A" w:rsidRDefault="004D13E2">
      <w:pPr>
        <w:rPr>
          <w:lang w:val="en-US"/>
        </w:rPr>
      </w:pPr>
      <w:r>
        <w:rPr>
          <w:noProof/>
          <w:lang w:eastAsia="en-AU"/>
        </w:rPr>
        <w:drawing>
          <wp:anchor distT="0" distB="0" distL="114300" distR="114300" simplePos="0" relativeHeight="251664384" behindDoc="0" locked="0" layoutInCell="1" allowOverlap="1" wp14:anchorId="35D9CD2E" wp14:editId="7FA12F9B">
            <wp:simplePos x="0" y="0"/>
            <wp:positionH relativeFrom="column">
              <wp:posOffset>76835</wp:posOffset>
            </wp:positionH>
            <wp:positionV relativeFrom="paragraph">
              <wp:posOffset>127000</wp:posOffset>
            </wp:positionV>
            <wp:extent cx="1907540" cy="127190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7540" cy="1271905"/>
                    </a:xfrm>
                    <a:prstGeom prst="rect">
                      <a:avLst/>
                    </a:prstGeom>
                  </pic:spPr>
                </pic:pic>
              </a:graphicData>
            </a:graphic>
            <wp14:sizeRelH relativeFrom="page">
              <wp14:pctWidth>0</wp14:pctWidth>
            </wp14:sizeRelH>
            <wp14:sizeRelV relativeFrom="page">
              <wp14:pctHeight>0</wp14:pctHeight>
            </wp14:sizeRelV>
          </wp:anchor>
        </w:drawing>
      </w:r>
    </w:p>
    <w:p w:rsidR="00CF4360" w:rsidRDefault="00CF4360">
      <w:pPr>
        <w:rPr>
          <w:lang w:val="en-US"/>
        </w:rPr>
      </w:pPr>
      <w:r>
        <w:rPr>
          <w:lang w:val="en-US"/>
        </w:rPr>
        <w:t>At your leisure you can make your way back to Hahndorf via a pleasant 30 minute drive.</w:t>
      </w:r>
      <w:r w:rsidR="0036696A">
        <w:rPr>
          <w:lang w:val="en-US"/>
        </w:rPr>
        <w:t xml:space="preserve"> </w:t>
      </w:r>
    </w:p>
    <w:p w:rsidR="00CA1C16" w:rsidRDefault="00CA1C16">
      <w:pPr>
        <w:rPr>
          <w:lang w:val="en-US"/>
        </w:rPr>
      </w:pPr>
    </w:p>
    <w:p w:rsidR="008146E0" w:rsidRDefault="008146E0">
      <w:pPr>
        <w:rPr>
          <w:lang w:val="en-US"/>
        </w:rPr>
      </w:pPr>
      <w:r>
        <w:rPr>
          <w:lang w:val="en-US"/>
        </w:rPr>
        <w:t xml:space="preserve">If you are not interested in the Bay to Birdwood, the make the most of the activities in and around Hahndorf </w:t>
      </w:r>
      <w:proofErr w:type="gramStart"/>
      <w:r>
        <w:rPr>
          <w:lang w:val="en-US"/>
        </w:rPr>
        <w:t>which</w:t>
      </w:r>
      <w:proofErr w:type="gramEnd"/>
      <w:r>
        <w:rPr>
          <w:lang w:val="en-US"/>
        </w:rPr>
        <w:t xml:space="preserve"> includes </w:t>
      </w:r>
    </w:p>
    <w:p w:rsidR="008146E0" w:rsidRDefault="008146E0" w:rsidP="008146E0">
      <w:pPr>
        <w:pStyle w:val="ListParagraph"/>
        <w:numPr>
          <w:ilvl w:val="0"/>
          <w:numId w:val="1"/>
        </w:numPr>
        <w:rPr>
          <w:lang w:val="en-US"/>
        </w:rPr>
      </w:pPr>
      <w:proofErr w:type="spellStart"/>
      <w:r>
        <w:rPr>
          <w:lang w:val="en-US"/>
        </w:rPr>
        <w:t>Beerenberg</w:t>
      </w:r>
      <w:proofErr w:type="spellEnd"/>
      <w:r>
        <w:rPr>
          <w:lang w:val="en-US"/>
        </w:rPr>
        <w:t xml:space="preserve"> Farm</w:t>
      </w:r>
    </w:p>
    <w:p w:rsidR="008146E0" w:rsidRDefault="008146E0" w:rsidP="008146E0">
      <w:pPr>
        <w:pStyle w:val="ListParagraph"/>
        <w:numPr>
          <w:ilvl w:val="0"/>
          <w:numId w:val="1"/>
        </w:numPr>
        <w:rPr>
          <w:lang w:val="en-US"/>
        </w:rPr>
      </w:pPr>
      <w:r>
        <w:rPr>
          <w:lang w:val="en-US"/>
        </w:rPr>
        <w:t xml:space="preserve">Hans </w:t>
      </w:r>
      <w:proofErr w:type="spellStart"/>
      <w:r>
        <w:rPr>
          <w:lang w:val="en-US"/>
        </w:rPr>
        <w:t>Heyson</w:t>
      </w:r>
      <w:proofErr w:type="spellEnd"/>
      <w:r>
        <w:rPr>
          <w:lang w:val="en-US"/>
        </w:rPr>
        <w:t xml:space="preserve"> ‘The Cedars’ (museum and art gallery)</w:t>
      </w:r>
    </w:p>
    <w:p w:rsidR="008146E0" w:rsidRDefault="008146E0" w:rsidP="008146E0">
      <w:pPr>
        <w:pStyle w:val="ListParagraph"/>
        <w:numPr>
          <w:ilvl w:val="0"/>
          <w:numId w:val="1"/>
        </w:numPr>
        <w:rPr>
          <w:lang w:val="en-US"/>
        </w:rPr>
      </w:pPr>
      <w:r>
        <w:rPr>
          <w:lang w:val="en-US"/>
        </w:rPr>
        <w:t>Ambleside Distillery</w:t>
      </w:r>
    </w:p>
    <w:p w:rsidR="008146E0" w:rsidRDefault="008146E0" w:rsidP="008146E0">
      <w:pPr>
        <w:pStyle w:val="ListParagraph"/>
        <w:numPr>
          <w:ilvl w:val="0"/>
          <w:numId w:val="1"/>
        </w:numPr>
        <w:rPr>
          <w:lang w:val="en-US"/>
        </w:rPr>
      </w:pPr>
      <w:r>
        <w:rPr>
          <w:lang w:val="en-US"/>
        </w:rPr>
        <w:t>Hahndorf Lavender farm</w:t>
      </w:r>
    </w:p>
    <w:p w:rsidR="008146E0" w:rsidRPr="006C4081" w:rsidRDefault="006C4081" w:rsidP="006C4081">
      <w:pPr>
        <w:rPr>
          <w:lang w:val="en-US"/>
        </w:rPr>
      </w:pPr>
      <w:r>
        <w:rPr>
          <w:lang w:val="en-US"/>
        </w:rPr>
        <w:t xml:space="preserve">Or enjoy some of the very </w:t>
      </w:r>
      <w:r w:rsidR="0036696A">
        <w:rPr>
          <w:lang w:val="en-US"/>
        </w:rPr>
        <w:t xml:space="preserve">local </w:t>
      </w:r>
      <w:proofErr w:type="gramStart"/>
      <w:r w:rsidR="0036696A">
        <w:rPr>
          <w:lang w:val="en-US"/>
        </w:rPr>
        <w:t>winery’s</w:t>
      </w:r>
      <w:proofErr w:type="gramEnd"/>
      <w:r w:rsidR="0036696A">
        <w:rPr>
          <w:lang w:val="en-US"/>
        </w:rPr>
        <w:t xml:space="preserve"> such as Hahndorf Hill, Nepenthe’s, The Lane or Shaw &amp; Smith to name a few.</w:t>
      </w:r>
    </w:p>
    <w:p w:rsidR="008146E0" w:rsidRDefault="008146E0">
      <w:pPr>
        <w:rPr>
          <w:lang w:val="en-US"/>
        </w:rPr>
      </w:pPr>
    </w:p>
    <w:p w:rsidR="00CF4360" w:rsidRPr="004D13E2" w:rsidRDefault="00CF4360">
      <w:pPr>
        <w:rPr>
          <w:b/>
          <w:lang w:val="en-US"/>
        </w:rPr>
      </w:pPr>
      <w:r w:rsidRPr="004D13E2">
        <w:rPr>
          <w:b/>
          <w:lang w:val="en-US"/>
        </w:rPr>
        <w:t xml:space="preserve">Members Forum 4.30pm - 5.30pm </w:t>
      </w:r>
    </w:p>
    <w:p w:rsidR="00CF4360" w:rsidRDefault="0036696A">
      <w:pPr>
        <w:rPr>
          <w:lang w:val="en-US"/>
        </w:rPr>
      </w:pPr>
      <w:r>
        <w:rPr>
          <w:noProof/>
          <w:lang w:eastAsia="en-AU"/>
        </w:rPr>
        <w:drawing>
          <wp:anchor distT="0" distB="0" distL="114300" distR="114300" simplePos="0" relativeHeight="251668480" behindDoc="0" locked="0" layoutInCell="1" allowOverlap="1" wp14:anchorId="46FC830D" wp14:editId="603C5D0B">
            <wp:simplePos x="0" y="0"/>
            <wp:positionH relativeFrom="column">
              <wp:posOffset>3749040</wp:posOffset>
            </wp:positionH>
            <wp:positionV relativeFrom="paragraph">
              <wp:posOffset>144145</wp:posOffset>
            </wp:positionV>
            <wp:extent cx="2512695" cy="2512695"/>
            <wp:effectExtent l="0" t="0" r="190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Paul'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2695" cy="2512695"/>
                    </a:xfrm>
                    <a:prstGeom prst="rect">
                      <a:avLst/>
                    </a:prstGeom>
                  </pic:spPr>
                </pic:pic>
              </a:graphicData>
            </a:graphic>
            <wp14:sizeRelH relativeFrom="page">
              <wp14:pctWidth>0</wp14:pctWidth>
            </wp14:sizeRelH>
            <wp14:sizeRelV relativeFrom="page">
              <wp14:pctHeight>0</wp14:pctHeight>
            </wp14:sizeRelV>
          </wp:anchor>
        </w:drawing>
      </w:r>
      <w:r w:rsidR="00CF4360">
        <w:rPr>
          <w:lang w:val="en-US"/>
        </w:rPr>
        <w:t xml:space="preserve">The members forum will be held in the afternoon to accommodate the bay to Birdwood participants </w:t>
      </w:r>
      <w:r w:rsidR="00EC32F8">
        <w:rPr>
          <w:lang w:val="en-US"/>
        </w:rPr>
        <w:t>and will held at the St Paul’s Lutheran church hall, a walk of 500m and will be limited to an hour.</w:t>
      </w:r>
    </w:p>
    <w:p w:rsidR="00EC32F8" w:rsidRDefault="00EC32F8">
      <w:pPr>
        <w:rPr>
          <w:lang w:val="en-US"/>
        </w:rPr>
      </w:pPr>
    </w:p>
    <w:p w:rsidR="00EC32F8" w:rsidRPr="004D13E2" w:rsidRDefault="00EC32F8">
      <w:pPr>
        <w:rPr>
          <w:b/>
          <w:lang w:val="en-US"/>
        </w:rPr>
      </w:pPr>
      <w:r w:rsidRPr="004D13E2">
        <w:rPr>
          <w:b/>
          <w:lang w:val="en-US"/>
        </w:rPr>
        <w:t>Farewell Dinner 6.30pm – 9.30pm</w:t>
      </w:r>
    </w:p>
    <w:p w:rsidR="00EC32F8" w:rsidRDefault="00EC32F8">
      <w:pPr>
        <w:rPr>
          <w:lang w:val="en-US"/>
        </w:rPr>
      </w:pPr>
      <w:r>
        <w:rPr>
          <w:lang w:val="en-US"/>
        </w:rPr>
        <w:t xml:space="preserve">The farewell dinner will be also </w:t>
      </w:r>
      <w:proofErr w:type="gramStart"/>
      <w:r>
        <w:rPr>
          <w:lang w:val="en-US"/>
        </w:rPr>
        <w:t>be</w:t>
      </w:r>
      <w:proofErr w:type="gramEnd"/>
      <w:r>
        <w:rPr>
          <w:lang w:val="en-US"/>
        </w:rPr>
        <w:t xml:space="preserve"> held at the St Paul’s Lutheran church hall. This is catered by the church and is a BYO affair so drop into the bottle shop for you </w:t>
      </w:r>
      <w:r w:rsidR="00FF5592">
        <w:rPr>
          <w:lang w:val="en-US"/>
        </w:rPr>
        <w:t>drink</w:t>
      </w:r>
      <w:r>
        <w:rPr>
          <w:lang w:val="en-US"/>
        </w:rPr>
        <w:t xml:space="preserve"> of choice before wandering down there. This is an opportunity to say farewell to those not participating in the After Tour so get up and mingle.</w:t>
      </w:r>
    </w:p>
    <w:p w:rsidR="00EC32F8" w:rsidRDefault="00EC32F8">
      <w:pPr>
        <w:rPr>
          <w:lang w:val="en-US"/>
        </w:rPr>
      </w:pPr>
    </w:p>
    <w:p w:rsidR="0036696A" w:rsidRDefault="0036696A">
      <w:pPr>
        <w:rPr>
          <w:rFonts w:asciiTheme="majorHAnsi" w:eastAsiaTheme="majorEastAsia" w:hAnsiTheme="majorHAnsi" w:cstheme="majorBidi"/>
          <w:b/>
          <w:bCs/>
          <w:color w:val="4F81BD" w:themeColor="accent1"/>
          <w:sz w:val="32"/>
          <w:szCs w:val="32"/>
          <w:lang w:val="en-US"/>
        </w:rPr>
      </w:pPr>
      <w:r>
        <w:rPr>
          <w:sz w:val="32"/>
          <w:szCs w:val="32"/>
          <w:lang w:val="en-US"/>
        </w:rPr>
        <w:br w:type="page"/>
      </w:r>
    </w:p>
    <w:p w:rsidR="00EC32F8" w:rsidRDefault="00EC32F8" w:rsidP="0036696A">
      <w:pPr>
        <w:pStyle w:val="Heading2"/>
        <w:jc w:val="center"/>
        <w:rPr>
          <w:sz w:val="32"/>
          <w:szCs w:val="32"/>
          <w:lang w:val="en-US"/>
        </w:rPr>
      </w:pPr>
      <w:r w:rsidRPr="00EC32F8">
        <w:rPr>
          <w:sz w:val="32"/>
          <w:szCs w:val="32"/>
          <w:lang w:val="en-US"/>
        </w:rPr>
        <w:lastRenderedPageBreak/>
        <w:t>The After Tour</w:t>
      </w:r>
    </w:p>
    <w:p w:rsidR="004067E0" w:rsidRPr="004067E0" w:rsidRDefault="004067E0" w:rsidP="004067E0">
      <w:pPr>
        <w:rPr>
          <w:lang w:val="en-US"/>
        </w:rPr>
      </w:pPr>
      <w:r>
        <w:rPr>
          <w:lang w:val="en-US"/>
        </w:rPr>
        <w:t xml:space="preserve">We are located in the Adelaide Hills between the great wine regions of The Barossa Valley and McLaren Vale with no shortage of other winery areas in between. While we could easily spend the 3 days at the multiple wineries, in the interest of sobriety we have chosen to mix it up a bit to take advantage of the area </w:t>
      </w:r>
    </w:p>
    <w:p w:rsidR="004067E0" w:rsidRPr="004D13E2" w:rsidRDefault="007F601D" w:rsidP="004067E0">
      <w:pPr>
        <w:rPr>
          <w:b/>
          <w:sz w:val="28"/>
          <w:szCs w:val="28"/>
          <w:lang w:val="en-US"/>
        </w:rPr>
      </w:pPr>
      <w:r w:rsidRPr="004D13E2">
        <w:rPr>
          <w:b/>
          <w:noProof/>
          <w:sz w:val="28"/>
          <w:szCs w:val="28"/>
          <w:lang w:eastAsia="en-AU"/>
        </w:rPr>
        <w:drawing>
          <wp:anchor distT="0" distB="0" distL="114300" distR="114300" simplePos="0" relativeHeight="251672576" behindDoc="0" locked="0" layoutInCell="1" allowOverlap="1" wp14:anchorId="11B42280" wp14:editId="469C3C0D">
            <wp:simplePos x="0" y="0"/>
            <wp:positionH relativeFrom="column">
              <wp:posOffset>2957195</wp:posOffset>
            </wp:positionH>
            <wp:positionV relativeFrom="paragraph">
              <wp:posOffset>219710</wp:posOffset>
            </wp:positionV>
            <wp:extent cx="3261360" cy="13563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_20230329_12481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1360" cy="1356360"/>
                    </a:xfrm>
                    <a:prstGeom prst="rect">
                      <a:avLst/>
                    </a:prstGeom>
                  </pic:spPr>
                </pic:pic>
              </a:graphicData>
            </a:graphic>
            <wp14:sizeRelH relativeFrom="page">
              <wp14:pctWidth>0</wp14:pctWidth>
            </wp14:sizeRelH>
            <wp14:sizeRelV relativeFrom="page">
              <wp14:pctHeight>0</wp14:pctHeight>
            </wp14:sizeRelV>
          </wp:anchor>
        </w:drawing>
      </w:r>
      <w:r w:rsidR="004067E0" w:rsidRPr="004D13E2">
        <w:rPr>
          <w:b/>
          <w:sz w:val="28"/>
          <w:szCs w:val="28"/>
          <w:lang w:val="en-US"/>
        </w:rPr>
        <w:t>Monda</w:t>
      </w:r>
      <w:r w:rsidR="004067E0" w:rsidRPr="004D13E2">
        <w:rPr>
          <w:b/>
          <w:sz w:val="28"/>
          <w:szCs w:val="28"/>
          <w:lang w:val="en-US"/>
        </w:rPr>
        <w:t xml:space="preserve">y </w:t>
      </w:r>
      <w:r w:rsidR="004067E0" w:rsidRPr="004D13E2">
        <w:rPr>
          <w:b/>
          <w:sz w:val="28"/>
          <w:szCs w:val="28"/>
          <w:lang w:val="en-US"/>
        </w:rPr>
        <w:t>20</w:t>
      </w:r>
      <w:r w:rsidR="004067E0" w:rsidRPr="004D13E2">
        <w:rPr>
          <w:b/>
          <w:sz w:val="28"/>
          <w:szCs w:val="28"/>
          <w:vertAlign w:val="superscript"/>
          <w:lang w:val="en-US"/>
        </w:rPr>
        <w:t>th</w:t>
      </w:r>
      <w:r w:rsidR="004067E0" w:rsidRPr="004D13E2">
        <w:rPr>
          <w:b/>
          <w:sz w:val="28"/>
          <w:szCs w:val="28"/>
          <w:lang w:val="en-US"/>
        </w:rPr>
        <w:t xml:space="preserve"> </w:t>
      </w:r>
    </w:p>
    <w:p w:rsidR="008146E0" w:rsidRPr="004D13E2" w:rsidRDefault="004067E0" w:rsidP="004067E0">
      <w:pPr>
        <w:rPr>
          <w:b/>
        </w:rPr>
      </w:pPr>
      <w:r w:rsidRPr="004D13E2">
        <w:rPr>
          <w:b/>
        </w:rPr>
        <w:t>Lunch &amp; Laps at ‘The Bend’</w:t>
      </w:r>
    </w:p>
    <w:p w:rsidR="004067E0" w:rsidRDefault="007F601D" w:rsidP="004067E0">
      <w:pPr>
        <w:pStyle w:val="xmsonormal"/>
        <w:shd w:val="clear" w:color="auto" w:fill="FFFFFF"/>
        <w:spacing w:before="0" w:beforeAutospacing="0" w:after="0" w:afterAutospacing="0"/>
        <w:rPr>
          <w:rFonts w:ascii="Arial" w:hAnsi="Arial" w:cs="Arial"/>
          <w:color w:val="242424"/>
        </w:rPr>
      </w:pPr>
      <w:r>
        <w:rPr>
          <w:rFonts w:ascii="inherit" w:hAnsi="inherit" w:cs="Arial"/>
          <w:color w:val="242424"/>
          <w:sz w:val="22"/>
          <w:szCs w:val="22"/>
          <w:bdr w:val="none" w:sz="0" w:space="0" w:color="auto" w:frame="1"/>
        </w:rPr>
        <w:t>Sign in</w:t>
      </w:r>
      <w:r w:rsidR="004067E0">
        <w:rPr>
          <w:rFonts w:ascii="inherit" w:hAnsi="inherit" w:cs="Arial"/>
          <w:color w:val="242424"/>
          <w:sz w:val="22"/>
          <w:szCs w:val="22"/>
          <w:bdr w:val="none" w:sz="0" w:space="0" w:color="auto" w:frame="1"/>
        </w:rPr>
        <w:t xml:space="preserve"> 11-11.15am</w:t>
      </w:r>
    </w:p>
    <w:p w:rsidR="004067E0" w:rsidRDefault="004067E0" w:rsidP="004067E0">
      <w:pPr>
        <w:pStyle w:val="xmsonormal"/>
        <w:shd w:val="clear" w:color="auto" w:fill="FFFFFF"/>
        <w:spacing w:before="0" w:beforeAutospacing="0" w:after="0" w:afterAutospacing="0"/>
        <w:rPr>
          <w:rFonts w:ascii="Arial" w:hAnsi="Arial" w:cs="Arial"/>
          <w:color w:val="242424"/>
        </w:rPr>
      </w:pPr>
      <w:r>
        <w:rPr>
          <w:rFonts w:ascii="inherit" w:hAnsi="inherit" w:cs="Arial"/>
          <w:color w:val="242424"/>
          <w:sz w:val="22"/>
          <w:szCs w:val="22"/>
          <w:bdr w:val="none" w:sz="0" w:space="0" w:color="auto" w:frame="1"/>
        </w:rPr>
        <w:t>Driver Briefing 11.30</w:t>
      </w:r>
    </w:p>
    <w:p w:rsidR="004067E0" w:rsidRDefault="008146E0" w:rsidP="004067E0">
      <w:pPr>
        <w:pStyle w:val="xmsonormal"/>
        <w:shd w:val="clear" w:color="auto" w:fill="FFFFFF"/>
        <w:spacing w:before="0" w:beforeAutospacing="0" w:after="0" w:afterAutospacing="0"/>
        <w:rPr>
          <w:rFonts w:ascii="Arial" w:hAnsi="Arial" w:cs="Arial"/>
          <w:color w:val="242424"/>
        </w:rPr>
      </w:pPr>
      <w:r>
        <w:rPr>
          <w:rFonts w:ascii="inherit" w:hAnsi="inherit" w:cs="Arial"/>
          <w:color w:val="242424"/>
          <w:sz w:val="22"/>
          <w:szCs w:val="22"/>
          <w:bdr w:val="none" w:sz="0" w:space="0" w:color="auto" w:frame="1"/>
        </w:rPr>
        <w:t xml:space="preserve">On track (approx.) 12pm </w:t>
      </w:r>
    </w:p>
    <w:p w:rsidR="004067E0" w:rsidRDefault="004067E0" w:rsidP="004067E0">
      <w:pPr>
        <w:pStyle w:val="xmsonormal"/>
        <w:shd w:val="clear" w:color="auto" w:fill="FFFFFF"/>
        <w:spacing w:before="0" w:beforeAutospacing="0" w:after="0" w:afterAutospacing="0"/>
        <w:rPr>
          <w:rFonts w:ascii="Arial" w:hAnsi="Arial" w:cs="Arial"/>
          <w:color w:val="242424"/>
        </w:rPr>
      </w:pPr>
      <w:r>
        <w:rPr>
          <w:rFonts w:ascii="inherit" w:hAnsi="inherit" w:cs="Arial"/>
          <w:color w:val="242424"/>
          <w:sz w:val="22"/>
          <w:szCs w:val="22"/>
          <w:bdr w:val="none" w:sz="0" w:space="0" w:color="auto" w:frame="1"/>
        </w:rPr>
        <w:t>Lunch 12.30pm</w:t>
      </w:r>
    </w:p>
    <w:p w:rsidR="004067E0" w:rsidRDefault="004067E0" w:rsidP="004067E0">
      <w:pPr>
        <w:rPr>
          <w:lang w:val="en-US"/>
        </w:rPr>
      </w:pPr>
    </w:p>
    <w:p w:rsidR="004067E0" w:rsidRDefault="00272852" w:rsidP="004067E0">
      <w:pPr>
        <w:rPr>
          <w:lang w:val="en-US"/>
        </w:rPr>
      </w:pPr>
      <w:r>
        <w:rPr>
          <w:lang w:val="en-US"/>
        </w:rPr>
        <w:t xml:space="preserve">If you are not a motorsport buff ‘The Bend’ is our local racetrack used by the Supercars located at Tailem Bend about an hour drive from Hahndorf. </w:t>
      </w:r>
      <w:r w:rsidR="004067E0">
        <w:rPr>
          <w:lang w:val="en-US"/>
        </w:rPr>
        <w:t xml:space="preserve">This is an opportunity to get onto a racetrack without the serious stuff like licenses and helmets. </w:t>
      </w:r>
      <w:r>
        <w:rPr>
          <w:lang w:val="en-US"/>
        </w:rPr>
        <w:t xml:space="preserve">The laps are behind a pace car although it is still at a spirited pace as well you are on a racetrack. This is followed by lunch at the </w:t>
      </w:r>
      <w:proofErr w:type="spellStart"/>
      <w:r>
        <w:rPr>
          <w:lang w:val="en-US"/>
        </w:rPr>
        <w:t>Rydges</w:t>
      </w:r>
      <w:proofErr w:type="spellEnd"/>
      <w:r>
        <w:rPr>
          <w:lang w:val="en-US"/>
        </w:rPr>
        <w:t xml:space="preserve"> hotel on track. The local Register group has done this previously and all enjoyed the experience.</w:t>
      </w:r>
      <w:r w:rsidR="00E808E5">
        <w:rPr>
          <w:lang w:val="en-US"/>
        </w:rPr>
        <w:t xml:space="preserve"> The return home will be via a </w:t>
      </w:r>
      <w:proofErr w:type="gramStart"/>
      <w:r w:rsidR="00E808E5">
        <w:rPr>
          <w:lang w:val="en-US"/>
        </w:rPr>
        <w:t>members</w:t>
      </w:r>
      <w:proofErr w:type="gramEnd"/>
      <w:r w:rsidR="00E808E5">
        <w:rPr>
          <w:lang w:val="en-US"/>
        </w:rPr>
        <w:t xml:space="preserve"> property at </w:t>
      </w:r>
      <w:proofErr w:type="spellStart"/>
      <w:r w:rsidR="00E808E5">
        <w:rPr>
          <w:lang w:val="en-US"/>
        </w:rPr>
        <w:t>Callington</w:t>
      </w:r>
      <w:proofErr w:type="spellEnd"/>
      <w:r w:rsidR="00E808E5">
        <w:rPr>
          <w:lang w:val="en-US"/>
        </w:rPr>
        <w:t xml:space="preserve"> to inspect their car collection.</w:t>
      </w:r>
    </w:p>
    <w:p w:rsidR="00E808E5" w:rsidRDefault="00E808E5">
      <w:pPr>
        <w:rPr>
          <w:lang w:val="en-US"/>
        </w:rPr>
      </w:pPr>
      <w:r>
        <w:rPr>
          <w:lang w:val="en-US"/>
        </w:rPr>
        <w:t>Alternate Event</w:t>
      </w:r>
    </w:p>
    <w:p w:rsidR="004D13E2" w:rsidRPr="004D13E2" w:rsidRDefault="004D13E2">
      <w:pPr>
        <w:rPr>
          <w:b/>
          <w:lang w:val="en-US"/>
        </w:rPr>
      </w:pPr>
      <w:r w:rsidRPr="004D13E2">
        <w:rPr>
          <w:b/>
          <w:lang w:val="en-US"/>
        </w:rPr>
        <w:t>Walking Tour of Hah</w:t>
      </w:r>
      <w:r>
        <w:rPr>
          <w:b/>
          <w:lang w:val="en-US"/>
        </w:rPr>
        <w:t>n</w:t>
      </w:r>
      <w:r w:rsidRPr="004D13E2">
        <w:rPr>
          <w:b/>
          <w:lang w:val="en-US"/>
        </w:rPr>
        <w:t>dorf</w:t>
      </w:r>
    </w:p>
    <w:p w:rsidR="00E808E5" w:rsidRDefault="00E808E5">
      <w:pPr>
        <w:rPr>
          <w:lang w:val="en-US"/>
        </w:rPr>
      </w:pPr>
      <w:r>
        <w:rPr>
          <w:lang w:val="en-US"/>
        </w:rPr>
        <w:t>If you are not interested in a racetrack or just had enough of cars the</w:t>
      </w:r>
      <w:r w:rsidR="008146E0">
        <w:rPr>
          <w:lang w:val="en-US"/>
        </w:rPr>
        <w:t>n</w:t>
      </w:r>
      <w:r>
        <w:rPr>
          <w:lang w:val="en-US"/>
        </w:rPr>
        <w:t xml:space="preserve"> join the Walking Tour of Hahndorf </w:t>
      </w:r>
      <w:r w:rsidR="00C92681">
        <w:rPr>
          <w:lang w:val="en-US"/>
        </w:rPr>
        <w:t>for a 90 minute lesson on the history of Hahndorf.</w:t>
      </w:r>
    </w:p>
    <w:p w:rsidR="009A0FD6" w:rsidRDefault="009A0FD6">
      <w:pPr>
        <w:rPr>
          <w:lang w:val="en-US"/>
        </w:rPr>
      </w:pPr>
      <w:r>
        <w:rPr>
          <w:lang w:val="en-US"/>
        </w:rPr>
        <w:t>Dinner is by you</w:t>
      </w:r>
      <w:r w:rsidR="008146E0">
        <w:rPr>
          <w:lang w:val="en-US"/>
        </w:rPr>
        <w:t>r</w:t>
      </w:r>
      <w:r>
        <w:rPr>
          <w:lang w:val="en-US"/>
        </w:rPr>
        <w:t xml:space="preserve"> own arrangement.</w:t>
      </w:r>
    </w:p>
    <w:p w:rsidR="00C92681" w:rsidRPr="004D13E2" w:rsidRDefault="00C92681" w:rsidP="00C92681">
      <w:pPr>
        <w:rPr>
          <w:b/>
          <w:sz w:val="28"/>
          <w:szCs w:val="28"/>
          <w:lang w:val="en-US"/>
        </w:rPr>
      </w:pPr>
      <w:r w:rsidRPr="004D13E2">
        <w:rPr>
          <w:b/>
          <w:sz w:val="28"/>
          <w:szCs w:val="28"/>
          <w:lang w:val="en-US"/>
        </w:rPr>
        <w:t>Tues</w:t>
      </w:r>
      <w:r w:rsidRPr="004D13E2">
        <w:rPr>
          <w:b/>
          <w:sz w:val="28"/>
          <w:szCs w:val="28"/>
          <w:lang w:val="en-US"/>
        </w:rPr>
        <w:t xml:space="preserve">day </w:t>
      </w:r>
      <w:r w:rsidRPr="004D13E2">
        <w:rPr>
          <w:b/>
          <w:sz w:val="28"/>
          <w:szCs w:val="28"/>
          <w:lang w:val="en-US"/>
        </w:rPr>
        <w:t>21</w:t>
      </w:r>
      <w:r w:rsidRPr="004D13E2">
        <w:rPr>
          <w:b/>
          <w:sz w:val="28"/>
          <w:szCs w:val="28"/>
          <w:vertAlign w:val="superscript"/>
          <w:lang w:val="en-US"/>
        </w:rPr>
        <w:t>st</w:t>
      </w:r>
      <w:r w:rsidRPr="004D13E2">
        <w:rPr>
          <w:b/>
          <w:sz w:val="28"/>
          <w:szCs w:val="28"/>
          <w:lang w:val="en-US"/>
        </w:rPr>
        <w:t xml:space="preserve"> </w:t>
      </w:r>
    </w:p>
    <w:p w:rsidR="00C92681" w:rsidRPr="004D13E2" w:rsidRDefault="007F601D">
      <w:pPr>
        <w:rPr>
          <w:b/>
          <w:lang w:val="en-US"/>
        </w:rPr>
      </w:pPr>
      <w:bookmarkStart w:id="0" w:name="_GoBack"/>
      <w:r w:rsidRPr="004D13E2">
        <w:rPr>
          <w:b/>
          <w:noProof/>
          <w:lang w:eastAsia="en-AU"/>
        </w:rPr>
        <w:drawing>
          <wp:anchor distT="0" distB="0" distL="114300" distR="114300" simplePos="0" relativeHeight="251670528" behindDoc="0" locked="0" layoutInCell="1" allowOverlap="1" wp14:anchorId="5A060E8B" wp14:editId="3568CED3">
            <wp:simplePos x="0" y="0"/>
            <wp:positionH relativeFrom="column">
              <wp:posOffset>4140200</wp:posOffset>
            </wp:positionH>
            <wp:positionV relativeFrom="paragraph">
              <wp:posOffset>311150</wp:posOffset>
            </wp:positionV>
            <wp:extent cx="2005965" cy="115887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d-ima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5965" cy="1158875"/>
                    </a:xfrm>
                    <a:prstGeom prst="rect">
                      <a:avLst/>
                    </a:prstGeom>
                  </pic:spPr>
                </pic:pic>
              </a:graphicData>
            </a:graphic>
            <wp14:sizeRelH relativeFrom="page">
              <wp14:pctWidth>0</wp14:pctWidth>
            </wp14:sizeRelH>
            <wp14:sizeRelV relativeFrom="page">
              <wp14:pctHeight>0</wp14:pctHeight>
            </wp14:sizeRelV>
          </wp:anchor>
        </w:drawing>
      </w:r>
      <w:r w:rsidR="00C92681" w:rsidRPr="004D13E2">
        <w:rPr>
          <w:b/>
          <w:lang w:val="en-US"/>
        </w:rPr>
        <w:t>Scenic drive to Strathalbyn and lunch at local winery</w:t>
      </w:r>
      <w:r w:rsidRPr="004D13E2">
        <w:rPr>
          <w:b/>
          <w:lang w:val="en-US"/>
        </w:rPr>
        <w:t xml:space="preserve"> 10 am – 2.30pm</w:t>
      </w:r>
    </w:p>
    <w:bookmarkEnd w:id="0"/>
    <w:p w:rsidR="00130ACC" w:rsidRDefault="00C92681">
      <w:pPr>
        <w:rPr>
          <w:lang w:val="en-US"/>
        </w:rPr>
      </w:pPr>
      <w:r>
        <w:rPr>
          <w:lang w:val="en-US"/>
        </w:rPr>
        <w:t xml:space="preserve">Join us in a leisurely drive to the town of Strathalbyn and enjoy wandering around this historic town. You can drop in to Gilberts Motor Museum which was the site of the Holden dealer of the district. The museum regularly rotates the stock </w:t>
      </w:r>
      <w:r w:rsidR="00CC7C76">
        <w:rPr>
          <w:lang w:val="en-US"/>
        </w:rPr>
        <w:t xml:space="preserve">using cars from the community for their displays. </w:t>
      </w:r>
    </w:p>
    <w:p w:rsidR="00C92681" w:rsidRDefault="004D13E2">
      <w:pPr>
        <w:rPr>
          <w:lang w:val="en-US"/>
        </w:rPr>
      </w:pPr>
      <w:r>
        <w:rPr>
          <w:noProof/>
          <w:lang w:eastAsia="en-AU"/>
        </w:rPr>
        <w:drawing>
          <wp:anchor distT="0" distB="0" distL="114300" distR="114300" simplePos="0" relativeHeight="251671552" behindDoc="0" locked="0" layoutInCell="1" allowOverlap="1" wp14:anchorId="007E8F8B" wp14:editId="12557EDF">
            <wp:simplePos x="0" y="0"/>
            <wp:positionH relativeFrom="column">
              <wp:posOffset>5080</wp:posOffset>
            </wp:positionH>
            <wp:positionV relativeFrom="paragraph">
              <wp:posOffset>37465</wp:posOffset>
            </wp:positionV>
            <wp:extent cx="1991360" cy="1149985"/>
            <wp:effectExtent l="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8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1360" cy="1149985"/>
                    </a:xfrm>
                    <a:prstGeom prst="rect">
                      <a:avLst/>
                    </a:prstGeom>
                  </pic:spPr>
                </pic:pic>
              </a:graphicData>
            </a:graphic>
            <wp14:sizeRelH relativeFrom="page">
              <wp14:pctWidth>0</wp14:pctWidth>
            </wp14:sizeRelH>
            <wp14:sizeRelV relativeFrom="page">
              <wp14:pctHeight>0</wp14:pctHeight>
            </wp14:sizeRelV>
          </wp:anchor>
        </w:drawing>
      </w:r>
      <w:r w:rsidR="00CC7C76">
        <w:rPr>
          <w:lang w:val="en-US"/>
        </w:rPr>
        <w:t xml:space="preserve">Strathalbyn is also the home of Collectables </w:t>
      </w:r>
      <w:r w:rsidR="00CC7C76">
        <w:rPr>
          <w:lang w:val="en-US"/>
        </w:rPr>
        <w:t>Classic</w:t>
      </w:r>
      <w:r w:rsidR="00CC7C76">
        <w:rPr>
          <w:lang w:val="en-US"/>
        </w:rPr>
        <w:t>s, a notable dealer in Classic motor vehicles</w:t>
      </w:r>
      <w:r w:rsidR="009A0FD6">
        <w:rPr>
          <w:lang w:val="en-US"/>
        </w:rPr>
        <w:t>. If you are not interested in cars and more cars then wander the town and look at craft and antique shops or just have a coffee.</w:t>
      </w:r>
    </w:p>
    <w:p w:rsidR="009A0FD6" w:rsidRDefault="009A0FD6">
      <w:pPr>
        <w:rPr>
          <w:lang w:val="en-US"/>
        </w:rPr>
      </w:pPr>
      <w:r>
        <w:rPr>
          <w:lang w:val="en-US"/>
        </w:rPr>
        <w:t xml:space="preserve">Once you have enjoyed Strathalbyn then we take a 15 minute drive to a local winery to enjoy lunch before making you way back to Hahndorf to relax for the remainder of the day. Dinner is </w:t>
      </w:r>
      <w:r w:rsidR="004D13E2">
        <w:rPr>
          <w:lang w:val="en-US"/>
        </w:rPr>
        <w:t>by</w:t>
      </w:r>
      <w:r>
        <w:rPr>
          <w:lang w:val="en-US"/>
        </w:rPr>
        <w:t xml:space="preserve"> your own arrangement.</w:t>
      </w:r>
    </w:p>
    <w:p w:rsidR="009A0FD6" w:rsidRPr="004D13E2" w:rsidRDefault="009A0FD6" w:rsidP="009A0FD6">
      <w:pPr>
        <w:rPr>
          <w:b/>
          <w:sz w:val="28"/>
          <w:szCs w:val="28"/>
          <w:lang w:val="en-US"/>
        </w:rPr>
      </w:pPr>
      <w:r w:rsidRPr="004D13E2">
        <w:rPr>
          <w:b/>
          <w:sz w:val="28"/>
          <w:szCs w:val="28"/>
          <w:lang w:val="en-US"/>
        </w:rPr>
        <w:lastRenderedPageBreak/>
        <w:t>Wednes</w:t>
      </w:r>
      <w:r w:rsidRPr="004D13E2">
        <w:rPr>
          <w:b/>
          <w:sz w:val="28"/>
          <w:szCs w:val="28"/>
          <w:lang w:val="en-US"/>
        </w:rPr>
        <w:t>day 2</w:t>
      </w:r>
      <w:r w:rsidRPr="004D13E2">
        <w:rPr>
          <w:b/>
          <w:sz w:val="28"/>
          <w:szCs w:val="28"/>
          <w:lang w:val="en-US"/>
        </w:rPr>
        <w:t>2</w:t>
      </w:r>
      <w:r w:rsidRPr="004D13E2">
        <w:rPr>
          <w:b/>
          <w:sz w:val="28"/>
          <w:szCs w:val="28"/>
          <w:vertAlign w:val="superscript"/>
          <w:lang w:val="en-US"/>
        </w:rPr>
        <w:t>nd</w:t>
      </w:r>
      <w:r w:rsidRPr="004D13E2">
        <w:rPr>
          <w:b/>
          <w:sz w:val="28"/>
          <w:szCs w:val="28"/>
          <w:lang w:val="en-US"/>
        </w:rPr>
        <w:t xml:space="preserve"> </w:t>
      </w:r>
    </w:p>
    <w:p w:rsidR="007F601D" w:rsidRPr="004D13E2" w:rsidRDefault="007F601D">
      <w:pPr>
        <w:rPr>
          <w:b/>
          <w:lang w:val="en-US"/>
        </w:rPr>
      </w:pPr>
      <w:r w:rsidRPr="004D13E2">
        <w:rPr>
          <w:b/>
          <w:lang w:val="en-US"/>
        </w:rPr>
        <w:t>McLaren Vale and Lady Bay Resort 10am – 2.30pm</w:t>
      </w:r>
    </w:p>
    <w:p w:rsidR="00E808E5" w:rsidRDefault="009A0FD6">
      <w:pPr>
        <w:rPr>
          <w:lang w:val="en-US"/>
        </w:rPr>
      </w:pPr>
      <w:r>
        <w:rPr>
          <w:lang w:val="en-US"/>
        </w:rPr>
        <w:t>The final event of the after tour is a drive to the coast via McLaren Vale. Stop in McLaren Vale for a coffee and stroll after the 40 minute drive</w:t>
      </w:r>
      <w:r w:rsidR="0036696A">
        <w:rPr>
          <w:lang w:val="en-US"/>
        </w:rPr>
        <w:t>. Following that we head to the coast for lunch at the Lady Bay resort</w:t>
      </w:r>
      <w:r w:rsidR="00130ACC">
        <w:rPr>
          <w:lang w:val="en-US"/>
        </w:rPr>
        <w:t xml:space="preserve"> for lunch while enjoying the panoramic view over the golf course and coast. Following lunch take a drive down to the beach before heading back to Hahndorf to conclude the events of the week.</w:t>
      </w:r>
    </w:p>
    <w:p w:rsidR="00130ACC" w:rsidRDefault="00130ACC">
      <w:pPr>
        <w:rPr>
          <w:lang w:val="en-US"/>
        </w:rPr>
      </w:pPr>
      <w:r>
        <w:rPr>
          <w:lang w:val="en-US"/>
        </w:rPr>
        <w:t>Dinner is by your own arrangement.</w:t>
      </w:r>
    </w:p>
    <w:p w:rsidR="00130ACC" w:rsidRPr="00917C0F" w:rsidRDefault="00130ACC">
      <w:pPr>
        <w:rPr>
          <w:lang w:val="en-US"/>
        </w:rPr>
      </w:pPr>
      <w:r>
        <w:rPr>
          <w:noProof/>
          <w:lang w:eastAsia="en-AU"/>
        </w:rPr>
        <w:drawing>
          <wp:anchor distT="0" distB="0" distL="114300" distR="114300" simplePos="0" relativeHeight="251669504" behindDoc="0" locked="0" layoutInCell="1" allowOverlap="1" wp14:anchorId="71F37D4A" wp14:editId="251A796B">
            <wp:simplePos x="0" y="0"/>
            <wp:positionH relativeFrom="column">
              <wp:posOffset>227330</wp:posOffset>
            </wp:positionH>
            <wp:positionV relativeFrom="paragraph">
              <wp:posOffset>212090</wp:posOffset>
            </wp:positionV>
            <wp:extent cx="4363085" cy="193865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kangaro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63085" cy="1938655"/>
                    </a:xfrm>
                    <a:prstGeom prst="rect">
                      <a:avLst/>
                    </a:prstGeom>
                  </pic:spPr>
                </pic:pic>
              </a:graphicData>
            </a:graphic>
            <wp14:sizeRelH relativeFrom="page">
              <wp14:pctWidth>0</wp14:pctWidth>
            </wp14:sizeRelH>
            <wp14:sizeRelV relativeFrom="page">
              <wp14:pctHeight>0</wp14:pctHeight>
            </wp14:sizeRelV>
          </wp:anchor>
        </w:drawing>
      </w:r>
    </w:p>
    <w:sectPr w:rsidR="00130ACC" w:rsidRPr="00917C0F" w:rsidSect="00E808E5">
      <w:footerReference w:type="default" r:id="rId21"/>
      <w:pgSz w:w="11906" w:h="16838"/>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6B5" w:rsidRDefault="00D316B5" w:rsidP="004067E0">
      <w:pPr>
        <w:spacing w:after="0" w:line="240" w:lineRule="auto"/>
      </w:pPr>
      <w:r>
        <w:separator/>
      </w:r>
    </w:p>
  </w:endnote>
  <w:endnote w:type="continuationSeparator" w:id="0">
    <w:p w:rsidR="00D316B5" w:rsidRDefault="00D316B5" w:rsidP="0040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7E0" w:rsidRPr="004067E0" w:rsidRDefault="004067E0">
    <w:pPr>
      <w:pStyle w:val="Footer"/>
      <w:rPr>
        <w:lang w:val="en-US"/>
      </w:rPr>
    </w:pPr>
    <w:r>
      <w:rPr>
        <w:lang w:val="en-US"/>
      </w:rPr>
      <w:tab/>
      <w:t xml:space="preserve">Page </w:t>
    </w:r>
    <w:r w:rsidRPr="004067E0">
      <w:rPr>
        <w:lang w:val="en-US"/>
      </w:rPr>
      <w:fldChar w:fldCharType="begin"/>
    </w:r>
    <w:r w:rsidRPr="004067E0">
      <w:rPr>
        <w:lang w:val="en-US"/>
      </w:rPr>
      <w:instrText xml:space="preserve"> PAGE   \* MERGEFORMAT </w:instrText>
    </w:r>
    <w:r w:rsidRPr="004067E0">
      <w:rPr>
        <w:lang w:val="en-US"/>
      </w:rPr>
      <w:fldChar w:fldCharType="separate"/>
    </w:r>
    <w:r w:rsidR="004D13E2">
      <w:rPr>
        <w:noProof/>
        <w:lang w:val="en-US"/>
      </w:rPr>
      <w:t>5</w:t>
    </w:r>
    <w:r w:rsidRPr="004067E0">
      <w:rPr>
        <w:noProof/>
        <w:lang w:val="en-US"/>
      </w:rPr>
      <w:fldChar w:fldCharType="end"/>
    </w:r>
    <w:r>
      <w:rPr>
        <w:noProof/>
        <w:lang w:val="en-US"/>
      </w:rPr>
      <w:t xml:space="preserve"> of </w:t>
    </w:r>
    <w:r>
      <w:rPr>
        <w:noProof/>
        <w:lang w:val="en-US"/>
      </w:rPr>
      <w:fldChar w:fldCharType="begin"/>
    </w:r>
    <w:r>
      <w:rPr>
        <w:noProof/>
        <w:lang w:val="en-US"/>
      </w:rPr>
      <w:instrText xml:space="preserve"> NUMPAGES   \* MERGEFORMAT </w:instrText>
    </w:r>
    <w:r>
      <w:rPr>
        <w:noProof/>
        <w:lang w:val="en-US"/>
      </w:rPr>
      <w:fldChar w:fldCharType="separate"/>
    </w:r>
    <w:r w:rsidR="004D13E2">
      <w:rPr>
        <w:noProof/>
        <w:lang w:val="en-US"/>
      </w:rPr>
      <w:t>5</w:t>
    </w:r>
    <w:r>
      <w:rPr>
        <w:noProof/>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6B5" w:rsidRDefault="00D316B5" w:rsidP="004067E0">
      <w:pPr>
        <w:spacing w:after="0" w:line="240" w:lineRule="auto"/>
      </w:pPr>
      <w:r>
        <w:separator/>
      </w:r>
    </w:p>
  </w:footnote>
  <w:footnote w:type="continuationSeparator" w:id="0">
    <w:p w:rsidR="00D316B5" w:rsidRDefault="00D316B5" w:rsidP="004067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F75E0"/>
    <w:multiLevelType w:val="hybridMultilevel"/>
    <w:tmpl w:val="E7F2E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9D7"/>
    <w:rsid w:val="00130ACC"/>
    <w:rsid w:val="00244769"/>
    <w:rsid w:val="00272852"/>
    <w:rsid w:val="0036696A"/>
    <w:rsid w:val="004067E0"/>
    <w:rsid w:val="004776DF"/>
    <w:rsid w:val="00490CD4"/>
    <w:rsid w:val="004D13E2"/>
    <w:rsid w:val="006C4081"/>
    <w:rsid w:val="007F601D"/>
    <w:rsid w:val="008146E0"/>
    <w:rsid w:val="008149BB"/>
    <w:rsid w:val="00886B76"/>
    <w:rsid w:val="00917C0F"/>
    <w:rsid w:val="00945A8C"/>
    <w:rsid w:val="009A0FD6"/>
    <w:rsid w:val="009D12A9"/>
    <w:rsid w:val="00A119D7"/>
    <w:rsid w:val="00AD4FEB"/>
    <w:rsid w:val="00C92681"/>
    <w:rsid w:val="00CA1C16"/>
    <w:rsid w:val="00CC7C76"/>
    <w:rsid w:val="00CF4360"/>
    <w:rsid w:val="00D316B5"/>
    <w:rsid w:val="00DF5B44"/>
    <w:rsid w:val="00E22216"/>
    <w:rsid w:val="00E808E5"/>
    <w:rsid w:val="00EC32F8"/>
    <w:rsid w:val="00F2432F"/>
    <w:rsid w:val="00FF55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45A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5A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5A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19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9D7"/>
    <w:rPr>
      <w:rFonts w:ascii="Tahoma" w:hAnsi="Tahoma" w:cs="Tahoma"/>
      <w:sz w:val="16"/>
      <w:szCs w:val="16"/>
    </w:rPr>
  </w:style>
  <w:style w:type="paragraph" w:styleId="Title">
    <w:name w:val="Title"/>
    <w:basedOn w:val="Normal"/>
    <w:next w:val="Normal"/>
    <w:link w:val="TitleChar"/>
    <w:uiPriority w:val="10"/>
    <w:qFormat/>
    <w:rsid w:val="00945A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45A8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945A8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45A8C"/>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945A8C"/>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EC32F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C32F8"/>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406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7E0"/>
  </w:style>
  <w:style w:type="paragraph" w:styleId="Footer">
    <w:name w:val="footer"/>
    <w:basedOn w:val="Normal"/>
    <w:link w:val="FooterChar"/>
    <w:uiPriority w:val="99"/>
    <w:unhideWhenUsed/>
    <w:rsid w:val="0040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7E0"/>
  </w:style>
  <w:style w:type="paragraph" w:styleId="NoSpacing">
    <w:name w:val="No Spacing"/>
    <w:uiPriority w:val="1"/>
    <w:qFormat/>
    <w:rsid w:val="004067E0"/>
    <w:pPr>
      <w:spacing w:after="0" w:line="240" w:lineRule="auto"/>
    </w:pPr>
  </w:style>
  <w:style w:type="paragraph" w:customStyle="1" w:styleId="xmsonormal">
    <w:name w:val="x_msonormal"/>
    <w:basedOn w:val="Normal"/>
    <w:rsid w:val="004067E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8146E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45A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5A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5A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19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9D7"/>
    <w:rPr>
      <w:rFonts w:ascii="Tahoma" w:hAnsi="Tahoma" w:cs="Tahoma"/>
      <w:sz w:val="16"/>
      <w:szCs w:val="16"/>
    </w:rPr>
  </w:style>
  <w:style w:type="paragraph" w:styleId="Title">
    <w:name w:val="Title"/>
    <w:basedOn w:val="Normal"/>
    <w:next w:val="Normal"/>
    <w:link w:val="TitleChar"/>
    <w:uiPriority w:val="10"/>
    <w:qFormat/>
    <w:rsid w:val="00945A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45A8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945A8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45A8C"/>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945A8C"/>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EC32F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C32F8"/>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406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7E0"/>
  </w:style>
  <w:style w:type="paragraph" w:styleId="Footer">
    <w:name w:val="footer"/>
    <w:basedOn w:val="Normal"/>
    <w:link w:val="FooterChar"/>
    <w:uiPriority w:val="99"/>
    <w:unhideWhenUsed/>
    <w:rsid w:val="0040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7E0"/>
  </w:style>
  <w:style w:type="paragraph" w:styleId="NoSpacing">
    <w:name w:val="No Spacing"/>
    <w:uiPriority w:val="1"/>
    <w:qFormat/>
    <w:rsid w:val="004067E0"/>
    <w:pPr>
      <w:spacing w:after="0" w:line="240" w:lineRule="auto"/>
    </w:pPr>
  </w:style>
  <w:style w:type="paragraph" w:customStyle="1" w:styleId="xmsonormal">
    <w:name w:val="x_msonormal"/>
    <w:basedOn w:val="Normal"/>
    <w:rsid w:val="004067E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8146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1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1262</TotalTime>
  <Pages>5</Pages>
  <Words>949</Words>
  <Characters>5413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baldock</dc:creator>
  <cp:lastModifiedBy>colin baldock</cp:lastModifiedBy>
  <cp:revision>11</cp:revision>
  <dcterms:created xsi:type="dcterms:W3CDTF">2025-01-25T04:20:00Z</dcterms:created>
  <dcterms:modified xsi:type="dcterms:W3CDTF">2025-01-26T01:22:00Z</dcterms:modified>
</cp:coreProperties>
</file>